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47" w:rsidRDefault="0026182A" w:rsidP="0026182A">
      <w:pPr>
        <w:jc w:val="center"/>
        <w:rPr>
          <w:rFonts w:ascii="Times New Roman" w:hAnsi="Times New Roman" w:cs="Times New Roman"/>
          <w:b/>
          <w:sz w:val="72"/>
        </w:rPr>
      </w:pPr>
      <w:r w:rsidRPr="0026182A">
        <w:rPr>
          <w:rFonts w:ascii="Times New Roman" w:hAnsi="Times New Roman" w:cs="Times New Roman"/>
          <w:b/>
          <w:sz w:val="72"/>
        </w:rPr>
        <w:t>PROCEDURY FUNKCJONOWANIA SZKOŁY PODSTAWOWEJ IM KS. JANA TWARDOWSKIEGO W GRABINAC</w:t>
      </w:r>
      <w:r>
        <w:rPr>
          <w:rFonts w:ascii="Times New Roman" w:hAnsi="Times New Roman" w:cs="Times New Roman"/>
          <w:b/>
          <w:sz w:val="72"/>
        </w:rPr>
        <w:t xml:space="preserve">H W OKRSIE PANDEMII COVID </w:t>
      </w:r>
      <w:r w:rsidR="004C2F2A">
        <w:rPr>
          <w:rFonts w:ascii="Times New Roman" w:hAnsi="Times New Roman" w:cs="Times New Roman"/>
          <w:b/>
          <w:sz w:val="72"/>
        </w:rPr>
        <w:t>–</w:t>
      </w:r>
      <w:r>
        <w:rPr>
          <w:rFonts w:ascii="Times New Roman" w:hAnsi="Times New Roman" w:cs="Times New Roman"/>
          <w:b/>
          <w:sz w:val="72"/>
        </w:rPr>
        <w:t xml:space="preserve"> 19</w:t>
      </w: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72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72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72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72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72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72"/>
        </w:rPr>
      </w:pPr>
    </w:p>
    <w:p w:rsidR="004C2F2A" w:rsidRPr="00B634A4" w:rsidRDefault="004C2F2A" w:rsidP="004C2F2A">
      <w:pPr>
        <w:tabs>
          <w:tab w:val="left" w:pos="1701"/>
        </w:tabs>
        <w:spacing w:after="300" w:line="312" w:lineRule="auto"/>
        <w:jc w:val="center"/>
        <w:rPr>
          <w:rFonts w:ascii="Times New Roman" w:hAnsi="Times New Roman" w:cs="Times New Roman"/>
          <w:sz w:val="28"/>
        </w:rPr>
      </w:pPr>
      <w:r w:rsidRPr="00B634A4">
        <w:rPr>
          <w:rFonts w:ascii="Times New Roman" w:hAnsi="Times New Roman" w:cs="Times New Roman"/>
          <w:b/>
          <w:sz w:val="28"/>
        </w:rPr>
        <w:lastRenderedPageBreak/>
        <w:t>Procedura przyprowadzania i odbierania uczniów ze szkoły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 xml:space="preserve">Niniejsza procedura powstała </w:t>
      </w:r>
      <w:r>
        <w:rPr>
          <w:rFonts w:ascii="Times New Roman" w:hAnsi="Times New Roman" w:cs="Times New Roman"/>
        </w:rPr>
        <w:t>na podstawie wytycznych</w:t>
      </w:r>
      <w:r w:rsidRPr="00CB5270">
        <w:rPr>
          <w:rFonts w:ascii="Times New Roman" w:hAnsi="Times New Roman" w:cs="Times New Roman"/>
        </w:rPr>
        <w:t xml:space="preserve"> Głównego Inspektora Sanitarnego.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Celem procedury jest zminimalizowanie ryzyka wystąpien</w:t>
      </w:r>
      <w:r>
        <w:rPr>
          <w:rFonts w:ascii="Times New Roman" w:hAnsi="Times New Roman" w:cs="Times New Roman"/>
        </w:rPr>
        <w:t>ia zakażenia wirusem SARS-CoV-2</w:t>
      </w:r>
      <w:r w:rsidRPr="00CB5270">
        <w:rPr>
          <w:rFonts w:ascii="Times New Roman" w:hAnsi="Times New Roman" w:cs="Times New Roman"/>
        </w:rPr>
        <w:t xml:space="preserve"> wywołującym chorobę COVID-19.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  <w:lang w:bidi="pl-PL"/>
        </w:rPr>
        <w:t>Do szkoły może uczęszczać uczeń bez objawów chorobowych sugerujących infekcję dróg oddechowych oraz gdy domownicy nie p</w:t>
      </w:r>
      <w:r>
        <w:rPr>
          <w:rFonts w:ascii="Times New Roman" w:hAnsi="Times New Roman" w:cs="Times New Roman"/>
          <w:lang w:bidi="pl-PL"/>
        </w:rPr>
        <w:t>rzebywają na kwarantannie lub w </w:t>
      </w:r>
      <w:r w:rsidRPr="00CB5270">
        <w:rPr>
          <w:rFonts w:ascii="Times New Roman" w:hAnsi="Times New Roman" w:cs="Times New Roman"/>
          <w:lang w:bidi="pl-PL"/>
        </w:rPr>
        <w:t>izolacji w warunkach domowych.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Do odwołania należy ograniczyć bezpośredni kontakt z osobami trzecimi do niezbędnego minimum.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W szkole zostaje wyznaczona przestrzeń wspólna, do której mają prawo wejść rodzice i opiekunow</w:t>
      </w:r>
      <w:r>
        <w:rPr>
          <w:rFonts w:ascii="Times New Roman" w:hAnsi="Times New Roman" w:cs="Times New Roman"/>
        </w:rPr>
        <w:t>ie przyprowadzający/odbierający uczniów do/ze szkoły.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15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Opiekunowie odprowadzający i przyprowadzający uczniów mogą wchodzić do przestrzeni wspólnej szkoły, zachowując zasady:</w:t>
      </w:r>
    </w:p>
    <w:p w:rsidR="004C2F2A" w:rsidRPr="00CB5270" w:rsidRDefault="004C2F2A" w:rsidP="004C2F2A">
      <w:pPr>
        <w:numPr>
          <w:ilvl w:val="1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1 opiekun z dzieckiem/dziećmi,</w:t>
      </w:r>
    </w:p>
    <w:p w:rsidR="004C2F2A" w:rsidRPr="00CB5270" w:rsidRDefault="004C2F2A" w:rsidP="004C2F2A">
      <w:pPr>
        <w:numPr>
          <w:ilvl w:val="1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dystans od kolejnego opiekuna z dzieckiem/dziećmi musi wynosić min. 1,5 m,</w:t>
      </w:r>
    </w:p>
    <w:p w:rsidR="004C2F2A" w:rsidRPr="00CB5270" w:rsidRDefault="004C2F2A" w:rsidP="004C2F2A">
      <w:pPr>
        <w:numPr>
          <w:ilvl w:val="1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 xml:space="preserve">dystans od pracowników </w:t>
      </w:r>
      <w:r>
        <w:rPr>
          <w:rFonts w:ascii="Times New Roman" w:hAnsi="Times New Roman" w:cs="Times New Roman"/>
        </w:rPr>
        <w:t>szkoły musi wynosić min. 1,5 m,</w:t>
      </w:r>
    </w:p>
    <w:p w:rsidR="004C2F2A" w:rsidRPr="00CB5270" w:rsidRDefault="004C2F2A" w:rsidP="004C2F2A">
      <w:pPr>
        <w:numPr>
          <w:ilvl w:val="1"/>
          <w:numId w:val="1"/>
        </w:numPr>
        <w:suppressAutoHyphens/>
        <w:spacing w:after="150" w:line="312" w:lineRule="auto"/>
        <w:ind w:left="1077" w:hanging="357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opiekunowie powinni przestrzegać obowiązujących przepisów prawa związanych z bezpieczeństwem zdrowotnym obywateli (m.in. stosować środki ochronne: osłon</w:t>
      </w:r>
      <w:r>
        <w:rPr>
          <w:rFonts w:ascii="Times New Roman" w:hAnsi="Times New Roman" w:cs="Times New Roman"/>
        </w:rPr>
        <w:t>ę</w:t>
      </w:r>
      <w:r w:rsidRPr="00CB5270">
        <w:rPr>
          <w:rFonts w:ascii="Times New Roman" w:hAnsi="Times New Roman" w:cs="Times New Roman"/>
        </w:rPr>
        <w:t xml:space="preserve"> ust i nosa, </w:t>
      </w:r>
      <w:r>
        <w:rPr>
          <w:rFonts w:ascii="Times New Roman" w:hAnsi="Times New Roman" w:cs="Times New Roman"/>
        </w:rPr>
        <w:t xml:space="preserve">nosić </w:t>
      </w:r>
      <w:r w:rsidRPr="00CB5270">
        <w:rPr>
          <w:rFonts w:ascii="Times New Roman" w:hAnsi="Times New Roman" w:cs="Times New Roman"/>
        </w:rPr>
        <w:t>rękawiczki jednorazowe lub dezynfek</w:t>
      </w:r>
      <w:r>
        <w:rPr>
          <w:rFonts w:ascii="Times New Roman" w:hAnsi="Times New Roman" w:cs="Times New Roman"/>
        </w:rPr>
        <w:t>ować</w:t>
      </w:r>
      <w:r w:rsidRPr="00CB5270"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</w:rPr>
        <w:t>ęce</w:t>
      </w:r>
      <w:r w:rsidRPr="00CB5270">
        <w:rPr>
          <w:rFonts w:ascii="Times New Roman" w:hAnsi="Times New Roman" w:cs="Times New Roman"/>
        </w:rPr>
        <w:t>).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Po każdym kontakcie z osobami trzecimi należy dezynfekować ręce. W przypadku stosowania rękawiczek powinny być często zmieniane. Należy unikać dotykania twarzy i oczu w trakcie noszenia rękawiczek.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Wszystkim wchodzącym do budynku szkoły należy umożliwić skorzysta</w:t>
      </w:r>
      <w:r>
        <w:rPr>
          <w:rFonts w:ascii="Times New Roman" w:hAnsi="Times New Roman" w:cs="Times New Roman"/>
        </w:rPr>
        <w:t>nie z płynu do dezynfekcji rąk.</w:t>
      </w:r>
    </w:p>
    <w:p w:rsidR="004C2F2A" w:rsidRPr="00CB5270" w:rsidRDefault="004C2F2A" w:rsidP="004C2F2A">
      <w:pPr>
        <w:numPr>
          <w:ilvl w:val="0"/>
          <w:numId w:val="1"/>
        </w:numPr>
        <w:suppressAutoHyphens/>
        <w:spacing w:after="15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CB5270">
        <w:rPr>
          <w:rFonts w:ascii="Times New Roman" w:hAnsi="Times New Roman" w:cs="Times New Roman"/>
        </w:rPr>
        <w:t>Przy wejściu do budynku szkoły należy zamieścić informację o obowiązku dezynfekowania rąk oraz instrukcję</w:t>
      </w:r>
      <w:r>
        <w:rPr>
          <w:rFonts w:ascii="Times New Roman" w:hAnsi="Times New Roman" w:cs="Times New Roman"/>
        </w:rPr>
        <w:t xml:space="preserve"> użycia środka dezynfekującego.</w:t>
      </w: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Pr="00B3113A" w:rsidRDefault="004C2F2A" w:rsidP="004C2F2A">
      <w:pPr>
        <w:spacing w:after="300" w:line="312" w:lineRule="auto"/>
        <w:jc w:val="center"/>
        <w:rPr>
          <w:rFonts w:ascii="Times New Roman" w:hAnsi="Times New Roman" w:cs="Times New Roman"/>
          <w:sz w:val="32"/>
        </w:rPr>
      </w:pPr>
      <w:r w:rsidRPr="00910CCE">
        <w:rPr>
          <w:rFonts w:ascii="Times New Roman" w:hAnsi="Times New Roman" w:cs="Times New Roman"/>
          <w:b/>
          <w:sz w:val="32"/>
        </w:rPr>
        <w:lastRenderedPageBreak/>
        <w:t>Procedura organizacji zajęć lekcyjnyc</w:t>
      </w:r>
      <w:r>
        <w:rPr>
          <w:rFonts w:ascii="Times New Roman" w:hAnsi="Times New Roman" w:cs="Times New Roman"/>
          <w:b/>
          <w:sz w:val="32"/>
        </w:rPr>
        <w:t>h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 xml:space="preserve">Niniejsza procedura powstała </w:t>
      </w:r>
      <w:r>
        <w:rPr>
          <w:rFonts w:ascii="Times New Roman" w:hAnsi="Times New Roman" w:cs="Times New Roman"/>
        </w:rPr>
        <w:t>na podstawie</w:t>
      </w:r>
      <w:r w:rsidRPr="00187C8A">
        <w:rPr>
          <w:rFonts w:ascii="Times New Roman" w:hAnsi="Times New Roman" w:cs="Times New Roman"/>
        </w:rPr>
        <w:t xml:space="preserve"> wytyczn</w:t>
      </w:r>
      <w:r>
        <w:rPr>
          <w:rFonts w:ascii="Times New Roman" w:hAnsi="Times New Roman" w:cs="Times New Roman"/>
        </w:rPr>
        <w:t>ych</w:t>
      </w:r>
      <w:r w:rsidRPr="00187C8A">
        <w:rPr>
          <w:rFonts w:ascii="Times New Roman" w:hAnsi="Times New Roman" w:cs="Times New Roman"/>
        </w:rPr>
        <w:t xml:space="preserve"> Głównego Inspektora Sanitarnego.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Celem procedury jest zminimalizowanie ryzyka wystąpieni</w:t>
      </w:r>
      <w:r>
        <w:rPr>
          <w:rFonts w:ascii="Times New Roman" w:hAnsi="Times New Roman" w:cs="Times New Roman"/>
        </w:rPr>
        <w:t xml:space="preserve">a zakażenia wirusem SARS-CoV-2 </w:t>
      </w:r>
      <w:r w:rsidRPr="00187C8A">
        <w:rPr>
          <w:rFonts w:ascii="Times New Roman" w:hAnsi="Times New Roman" w:cs="Times New Roman"/>
        </w:rPr>
        <w:t>wywołującym chorobę COVID-19.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Plan lekcji układany jest w taki sposób, aby w miarę możliwości każdego dnia uczniowie tych samych klas rozpoczynali zajęcia o zbliżonej godzinie, co ma na celu wyeliminowanie spotykania się uczniów różnych klas w szatni szkolnej.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Należy ograniczyć ilość osób przebywających w szatni w tym samym czasie do 10 osób. 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Należy unikać częstej zmiany pomieszczeń</w:t>
      </w:r>
      <w:r>
        <w:rPr>
          <w:rFonts w:ascii="Times New Roman" w:hAnsi="Times New Roman" w:cs="Times New Roman"/>
        </w:rPr>
        <w:t>, w których odbywają się zajęcia za wyjątkiem informatyki, która musi odbywać się w pracowni komputerowej.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Uczeń posiada własne przybory i podręczniki, które w czasie zajęć mogą znajdować się na stoliku szkolnym ucznia, w tornistrze lub we własnej szafce, jeżeli szkoła posiada szafki. Uczniowie nie powinni wymieniać się przyborami szkolnymi między sobą.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Podczas realizacji zajęć, w tym zajęć wychowania fizycznego i sportowych, w których nie można zachować dystansu, należy ogranic</w:t>
      </w:r>
      <w:r>
        <w:rPr>
          <w:rFonts w:ascii="Times New Roman" w:hAnsi="Times New Roman" w:cs="Times New Roman"/>
        </w:rPr>
        <w:t>zyć ćwiczenia i gry kontaktowe.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W miarę możliwości zajęcia sportowe należy przep</w:t>
      </w:r>
      <w:r>
        <w:rPr>
          <w:rFonts w:ascii="Times New Roman" w:hAnsi="Times New Roman" w:cs="Times New Roman"/>
        </w:rPr>
        <w:t>rowadzać na otwartym powietrzu.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Uczeń nie powinien zabierać ze sobą do szkoły niepotrzebnych przedmiotów. Ograniczenie to nie dotyczy dzieci ze specjal</w:t>
      </w:r>
      <w:r>
        <w:rPr>
          <w:rFonts w:ascii="Times New Roman" w:hAnsi="Times New Roman" w:cs="Times New Roman"/>
        </w:rPr>
        <w:t>nymi potrzebami edukacyjnymi, w </w:t>
      </w:r>
      <w:r w:rsidRPr="00187C8A">
        <w:rPr>
          <w:rFonts w:ascii="Times New Roman" w:hAnsi="Times New Roman" w:cs="Times New Roman"/>
        </w:rPr>
        <w:t xml:space="preserve">szczególności z </w:t>
      </w:r>
      <w:proofErr w:type="spellStart"/>
      <w:r w:rsidRPr="00187C8A">
        <w:rPr>
          <w:rFonts w:ascii="Times New Roman" w:hAnsi="Times New Roman" w:cs="Times New Roman"/>
        </w:rPr>
        <w:t>niepełnosprawnościami</w:t>
      </w:r>
      <w:proofErr w:type="spellEnd"/>
      <w:r w:rsidRPr="00187C8A">
        <w:rPr>
          <w:rFonts w:ascii="Times New Roman" w:hAnsi="Times New Roman" w:cs="Times New Roman"/>
        </w:rPr>
        <w:t xml:space="preserve">. W takich </w:t>
      </w:r>
      <w:r>
        <w:rPr>
          <w:rFonts w:ascii="Times New Roman" w:hAnsi="Times New Roman" w:cs="Times New Roman"/>
        </w:rPr>
        <w:t>sytuacjach</w:t>
      </w:r>
      <w:r w:rsidRPr="00187C8A">
        <w:rPr>
          <w:rFonts w:ascii="Times New Roman" w:hAnsi="Times New Roman" w:cs="Times New Roman"/>
        </w:rPr>
        <w:t xml:space="preserve"> należy dopilnować, aby dzieci nie udostępniały swoich zabawek innym, natomiast opiekunowie dziecka powinni zadbać o regularne czyszczenie (</w:t>
      </w:r>
      <w:r>
        <w:rPr>
          <w:rFonts w:ascii="Times New Roman" w:hAnsi="Times New Roman" w:cs="Times New Roman"/>
        </w:rPr>
        <w:t>pranie lub dezynfekcję) zabawek i rzeczy.</w:t>
      </w:r>
    </w:p>
    <w:p w:rsidR="004C2F2A" w:rsidRPr="00187C8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Jeżeli istnieją ku temu możliwości kadrowe, do jednej grupy uczniów przyporządkowani są ci sami nauczyciele.</w:t>
      </w:r>
    </w:p>
    <w:p w:rsidR="004C2F2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Jeżeli istnieją ku temu możliwości lokalowe</w:t>
      </w:r>
      <w:r>
        <w:rPr>
          <w:rFonts w:ascii="Times New Roman" w:hAnsi="Times New Roman" w:cs="Times New Roman"/>
        </w:rPr>
        <w:t>, jedna grupa uczniów przebywa w </w:t>
      </w:r>
      <w:r w:rsidRPr="00187C8A">
        <w:rPr>
          <w:rFonts w:ascii="Times New Roman" w:hAnsi="Times New Roman" w:cs="Times New Roman"/>
        </w:rPr>
        <w:t>wyznaczonej i w miarę możliwości stałej sali.</w:t>
      </w:r>
    </w:p>
    <w:p w:rsidR="004C2F2A" w:rsidRDefault="004C2F2A" w:rsidP="004C2F2A">
      <w:pPr>
        <w:numPr>
          <w:ilvl w:val="0"/>
          <w:numId w:val="1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lekcji uczniowie i nauczyciele nie mają obowiązku zakrywania ust i nosa.</w:t>
      </w:r>
    </w:p>
    <w:p w:rsidR="004C2F2A" w:rsidRDefault="004C2F2A" w:rsidP="004C2F2A">
      <w:pPr>
        <w:spacing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pacing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pacing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Pr="00C016BF" w:rsidRDefault="004C2F2A" w:rsidP="004C2F2A">
      <w:pPr>
        <w:spacing w:before="150" w:after="150" w:line="312" w:lineRule="auto"/>
        <w:rPr>
          <w:rFonts w:ascii="Times New Roman" w:hAnsi="Times New Roman" w:cs="Times New Roman"/>
          <w:b/>
        </w:rPr>
      </w:pPr>
    </w:p>
    <w:p w:rsidR="004C2F2A" w:rsidRPr="00B3113A" w:rsidRDefault="004C2F2A" w:rsidP="004C2F2A">
      <w:pPr>
        <w:spacing w:after="150" w:line="312" w:lineRule="auto"/>
        <w:jc w:val="center"/>
        <w:rPr>
          <w:rFonts w:ascii="Times New Roman" w:hAnsi="Times New Roman" w:cs="Times New Roman"/>
          <w:b/>
          <w:sz w:val="28"/>
        </w:rPr>
      </w:pPr>
      <w:r w:rsidRPr="00B3113A">
        <w:rPr>
          <w:rFonts w:ascii="Times New Roman" w:hAnsi="Times New Roman" w:cs="Times New Roman"/>
          <w:b/>
          <w:sz w:val="28"/>
        </w:rPr>
        <w:lastRenderedPageBreak/>
        <w:t>Procedura organizacji pracy biblioteki szkolnej</w:t>
      </w:r>
    </w:p>
    <w:p w:rsidR="004C2F2A" w:rsidRPr="00187C8A" w:rsidRDefault="004C2F2A" w:rsidP="004C2F2A">
      <w:pPr>
        <w:numPr>
          <w:ilvl w:val="0"/>
          <w:numId w:val="2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Godziny pracy biblioteki szkolnej ustali dyrektor odrębnym zarządzeniem, uwzględniając p</w:t>
      </w:r>
      <w:r>
        <w:rPr>
          <w:rFonts w:ascii="Times New Roman" w:hAnsi="Times New Roman" w:cs="Times New Roman"/>
        </w:rPr>
        <w:t>otrzeby uczniów w tym zakresie.</w:t>
      </w:r>
    </w:p>
    <w:p w:rsidR="004C2F2A" w:rsidRPr="00187C8A" w:rsidRDefault="004C2F2A" w:rsidP="004C2F2A">
      <w:pPr>
        <w:numPr>
          <w:ilvl w:val="0"/>
          <w:numId w:val="2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Książki oddawane przez uczniów są składowane w wydzielonym miejscu, odseparowane od reszty książek i poddawane dwudniowej kwarantannie. W tym czasie nie mogą zostać wypożyczone kolejnym uczniom.</w:t>
      </w:r>
    </w:p>
    <w:p w:rsidR="004C2F2A" w:rsidRPr="00187C8A" w:rsidRDefault="004C2F2A" w:rsidP="004C2F2A">
      <w:pPr>
        <w:numPr>
          <w:ilvl w:val="0"/>
          <w:numId w:val="2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Organizacja sposobu korzystania z biblioteki uwzględnia wymagany dystans przestrzenny, czyli min</w:t>
      </w:r>
      <w:r>
        <w:rPr>
          <w:rFonts w:ascii="Times New Roman" w:hAnsi="Times New Roman" w:cs="Times New Roman"/>
        </w:rPr>
        <w:t xml:space="preserve">. </w:t>
      </w:r>
      <w:r w:rsidRPr="00187C8A">
        <w:rPr>
          <w:rFonts w:ascii="Times New Roman" w:hAnsi="Times New Roman" w:cs="Times New Roman"/>
        </w:rPr>
        <w:t xml:space="preserve">1,5 m. odległości między użytkownikami. W celu zachowania wymaganego </w:t>
      </w:r>
      <w:r>
        <w:rPr>
          <w:rFonts w:ascii="Times New Roman" w:hAnsi="Times New Roman" w:cs="Times New Roman"/>
        </w:rPr>
        <w:t>dystansu</w:t>
      </w:r>
      <w:r w:rsidRPr="00187C8A">
        <w:rPr>
          <w:rFonts w:ascii="Times New Roman" w:hAnsi="Times New Roman" w:cs="Times New Roman"/>
        </w:rPr>
        <w:t xml:space="preserve"> społecznego ogranicza się liczbę użytkowników korzystają</w:t>
      </w:r>
      <w:r>
        <w:rPr>
          <w:rFonts w:ascii="Times New Roman" w:hAnsi="Times New Roman" w:cs="Times New Roman"/>
        </w:rPr>
        <w:t>cych jednocześnie z biblioteki.</w:t>
      </w:r>
    </w:p>
    <w:p w:rsidR="004C2F2A" w:rsidRPr="00187C8A" w:rsidRDefault="004C2F2A" w:rsidP="004C2F2A">
      <w:pPr>
        <w:numPr>
          <w:ilvl w:val="0"/>
          <w:numId w:val="2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187C8A">
        <w:rPr>
          <w:rFonts w:ascii="Times New Roman" w:hAnsi="Times New Roman" w:cs="Times New Roman"/>
        </w:rPr>
        <w:t>Ustawia się przesłony ochronne (np. z pleksi) w</w:t>
      </w:r>
      <w:r>
        <w:rPr>
          <w:rFonts w:ascii="Times New Roman" w:hAnsi="Times New Roman" w:cs="Times New Roman"/>
        </w:rPr>
        <w:t xml:space="preserve"> punkcie kontaktu użytkownika z </w:t>
      </w:r>
      <w:r w:rsidRPr="00187C8A">
        <w:rPr>
          <w:rFonts w:ascii="Times New Roman" w:hAnsi="Times New Roman" w:cs="Times New Roman"/>
        </w:rPr>
        <w:t>bibliotekarzem (np. na ladzie bibliotecznej) oraz innych stanowiskach obsługi czytelników.</w:t>
      </w: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Pr="00317D57" w:rsidRDefault="004C2F2A" w:rsidP="004C2F2A">
      <w:pPr>
        <w:spacing w:after="150" w:line="312" w:lineRule="auto"/>
        <w:jc w:val="center"/>
        <w:rPr>
          <w:rFonts w:ascii="Times New Roman" w:hAnsi="Times New Roman" w:cs="Times New Roman"/>
          <w:sz w:val="32"/>
        </w:rPr>
      </w:pPr>
      <w:r w:rsidRPr="00317D57">
        <w:rPr>
          <w:rFonts w:ascii="Times New Roman" w:hAnsi="Times New Roman" w:cs="Times New Roman"/>
          <w:b/>
          <w:sz w:val="32"/>
        </w:rPr>
        <w:lastRenderedPageBreak/>
        <w:t xml:space="preserve">Procedura organizacji przerw oraz dyżurów nauczycieli </w:t>
      </w:r>
      <w:r>
        <w:rPr>
          <w:rFonts w:ascii="Times New Roman" w:hAnsi="Times New Roman" w:cs="Times New Roman"/>
          <w:b/>
          <w:sz w:val="32"/>
        </w:rPr>
        <w:t xml:space="preserve">                  </w:t>
      </w:r>
      <w:r w:rsidRPr="00317D57">
        <w:rPr>
          <w:rFonts w:ascii="Times New Roman" w:hAnsi="Times New Roman" w:cs="Times New Roman"/>
          <w:b/>
          <w:sz w:val="32"/>
        </w:rPr>
        <w:t>na przerwach</w:t>
      </w:r>
      <w:r>
        <w:rPr>
          <w:rFonts w:ascii="Times New Roman" w:hAnsi="Times New Roman" w:cs="Times New Roman"/>
          <w:b/>
          <w:sz w:val="32"/>
        </w:rPr>
        <w:t xml:space="preserve"> 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 xml:space="preserve">Niniejsza procedura powstała </w:t>
      </w:r>
      <w:r>
        <w:rPr>
          <w:rFonts w:ascii="Times New Roman" w:hAnsi="Times New Roman" w:cs="Times New Roman"/>
        </w:rPr>
        <w:t>na podstawie wytycznych</w:t>
      </w:r>
      <w:r w:rsidRPr="00380335">
        <w:rPr>
          <w:rFonts w:ascii="Times New Roman" w:hAnsi="Times New Roman" w:cs="Times New Roman"/>
        </w:rPr>
        <w:t xml:space="preserve"> Głównego Inspektora Sanitarnego.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>Celem procedury jest zminimalizowanie ryzyka wystąpien</w:t>
      </w:r>
      <w:r>
        <w:rPr>
          <w:rFonts w:ascii="Times New Roman" w:hAnsi="Times New Roman" w:cs="Times New Roman"/>
        </w:rPr>
        <w:t>ia zakażenia wirusem SARS-CoV-2</w:t>
      </w:r>
      <w:r w:rsidRPr="00380335">
        <w:rPr>
          <w:rFonts w:ascii="Times New Roman" w:hAnsi="Times New Roman" w:cs="Times New Roman"/>
        </w:rPr>
        <w:t xml:space="preserve"> wywołującym chorobę COVID-19.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 xml:space="preserve">Nauczyciel w klasach </w:t>
      </w:r>
      <w:proofErr w:type="spellStart"/>
      <w:r w:rsidRPr="0038033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–</w:t>
      </w:r>
      <w:r w:rsidRPr="00380335">
        <w:rPr>
          <w:rFonts w:ascii="Times New Roman" w:hAnsi="Times New Roman" w:cs="Times New Roman"/>
        </w:rPr>
        <w:t>III</w:t>
      </w:r>
      <w:proofErr w:type="spellEnd"/>
      <w:r w:rsidRPr="00380335">
        <w:rPr>
          <w:rFonts w:ascii="Times New Roman" w:hAnsi="Times New Roman" w:cs="Times New Roman"/>
        </w:rPr>
        <w:t xml:space="preserve"> organizuje przerwy dla swoich uczniów w interwałach adekwatnych do potrzeb, jedna</w:t>
      </w:r>
      <w:r>
        <w:rPr>
          <w:rFonts w:ascii="Times New Roman" w:hAnsi="Times New Roman" w:cs="Times New Roman"/>
        </w:rPr>
        <w:t>k nie rzadziej niż co 45 min.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 xml:space="preserve">W klasach niewymienionych w ust. 3 przerwy są organizowane zgodnie z </w:t>
      </w:r>
      <w:r>
        <w:rPr>
          <w:rFonts w:ascii="Times New Roman" w:hAnsi="Times New Roman" w:cs="Times New Roman"/>
        </w:rPr>
        <w:t xml:space="preserve">planem zajęć </w:t>
      </w:r>
      <w:r w:rsidRPr="00380335">
        <w:rPr>
          <w:rFonts w:ascii="Times New Roman" w:hAnsi="Times New Roman" w:cs="Times New Roman"/>
        </w:rPr>
        <w:t>przyjętym odrębnym zarządzeniem.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 xml:space="preserve">Jeżeli pozwalają na to warunki atmosferyczne zaleca </w:t>
      </w:r>
      <w:r>
        <w:rPr>
          <w:rFonts w:ascii="Times New Roman" w:hAnsi="Times New Roman" w:cs="Times New Roman"/>
        </w:rPr>
        <w:t>się korzystanie przez uczniów w </w:t>
      </w:r>
      <w:r w:rsidRPr="00380335">
        <w:rPr>
          <w:rFonts w:ascii="Times New Roman" w:hAnsi="Times New Roman" w:cs="Times New Roman"/>
        </w:rPr>
        <w:t>czasie przerw z boiska szkolnego oraz pobyt na świeżym powietrzu na terenie szkoły.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>Uczniowie spędzają przerwy pod o</w:t>
      </w:r>
      <w:r>
        <w:rPr>
          <w:rFonts w:ascii="Times New Roman" w:hAnsi="Times New Roman" w:cs="Times New Roman"/>
        </w:rPr>
        <w:t>pieką nauczycieli dyżurujących.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380335">
        <w:rPr>
          <w:rFonts w:ascii="Times New Roman" w:hAnsi="Times New Roman" w:cs="Times New Roman"/>
        </w:rPr>
        <w:t>Zadaniem nauczyciela dyżurującego jest dbanie o</w:t>
      </w:r>
      <w:r>
        <w:rPr>
          <w:rFonts w:ascii="Times New Roman" w:hAnsi="Times New Roman" w:cs="Times New Roman"/>
        </w:rPr>
        <w:t xml:space="preserve"> to, aby uczniowie przebywali w </w:t>
      </w:r>
      <w:r w:rsidRPr="00380335">
        <w:rPr>
          <w:rFonts w:ascii="Times New Roman" w:hAnsi="Times New Roman" w:cs="Times New Roman"/>
        </w:rPr>
        <w:t xml:space="preserve">czasie przerw wyłącznie w swoim gronie, bez kontaktu z uczniami </w:t>
      </w:r>
      <w:r>
        <w:rPr>
          <w:rFonts w:ascii="Times New Roman" w:hAnsi="Times New Roman" w:cs="Times New Roman"/>
        </w:rPr>
        <w:t xml:space="preserve">z </w:t>
      </w:r>
      <w:r w:rsidRPr="00380335">
        <w:rPr>
          <w:rFonts w:ascii="Times New Roman" w:hAnsi="Times New Roman" w:cs="Times New Roman"/>
        </w:rPr>
        <w:t>oddziałów przypisanych do innej strefy, aby w miarę możliwości ograniczyć ewentualne</w:t>
      </w:r>
      <w:r>
        <w:rPr>
          <w:rFonts w:ascii="Times New Roman" w:hAnsi="Times New Roman" w:cs="Times New Roman"/>
        </w:rPr>
        <w:t xml:space="preserve"> rozprzestrzenianie się wirusa.</w:t>
      </w:r>
    </w:p>
    <w:p w:rsidR="004C2F2A" w:rsidRPr="00380335" w:rsidRDefault="004C2F2A" w:rsidP="004C2F2A">
      <w:pPr>
        <w:numPr>
          <w:ilvl w:val="0"/>
          <w:numId w:val="3"/>
        </w:numPr>
        <w:suppressAutoHyphens/>
        <w:spacing w:after="150" w:line="312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terenie szkoły</w:t>
      </w:r>
      <w:r w:rsidRPr="00380335">
        <w:rPr>
          <w:rFonts w:ascii="Times New Roman" w:hAnsi="Times New Roman" w:cs="Times New Roman"/>
        </w:rPr>
        <w:t xml:space="preserve"> jest wymagane noszenie prz</w:t>
      </w:r>
      <w:r>
        <w:rPr>
          <w:rFonts w:ascii="Times New Roman" w:hAnsi="Times New Roman" w:cs="Times New Roman"/>
        </w:rPr>
        <w:t>ez uczniów i nauczycieli osłon nosa i twarzy.</w:t>
      </w: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Pr="00AB0DF0" w:rsidRDefault="004C2F2A" w:rsidP="004C2F2A">
      <w:pPr>
        <w:spacing w:after="300" w:line="312" w:lineRule="auto"/>
        <w:jc w:val="center"/>
        <w:rPr>
          <w:rFonts w:ascii="Times New Roman" w:hAnsi="Times New Roman" w:cs="Times New Roman"/>
          <w:sz w:val="32"/>
        </w:rPr>
      </w:pPr>
      <w:r w:rsidRPr="00AB0DF0">
        <w:rPr>
          <w:rFonts w:ascii="Times New Roman" w:hAnsi="Times New Roman" w:cs="Times New Roman"/>
          <w:b/>
          <w:sz w:val="32"/>
        </w:rPr>
        <w:lastRenderedPageBreak/>
        <w:t>Procedura przeprowadzania dezynfekcji</w:t>
      </w:r>
      <w:r>
        <w:rPr>
          <w:rFonts w:ascii="Times New Roman" w:hAnsi="Times New Roman" w:cs="Times New Roman"/>
          <w:b/>
          <w:sz w:val="32"/>
        </w:rPr>
        <w:t xml:space="preserve"> pomieszczeń                                              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 xml:space="preserve">Niniejsza procedura powstała </w:t>
      </w:r>
      <w:r>
        <w:rPr>
          <w:rFonts w:ascii="Times New Roman" w:hAnsi="Times New Roman" w:cs="Times New Roman"/>
        </w:rPr>
        <w:t>na podstawie wytycznych</w:t>
      </w:r>
      <w:r w:rsidRPr="00E21D55">
        <w:rPr>
          <w:rFonts w:ascii="Times New Roman" w:hAnsi="Times New Roman" w:cs="Times New Roman"/>
        </w:rPr>
        <w:t xml:space="preserve"> Głównego Inspektora Sanitarnego.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Celem procedury jest zminimalizowanie ryzyka wystąpien</w:t>
      </w:r>
      <w:r>
        <w:rPr>
          <w:rFonts w:ascii="Times New Roman" w:hAnsi="Times New Roman" w:cs="Times New Roman"/>
        </w:rPr>
        <w:t>ia zakażenia wirusem SARS-CoV-2</w:t>
      </w:r>
      <w:r w:rsidRPr="00E21D55">
        <w:rPr>
          <w:rFonts w:ascii="Times New Roman" w:hAnsi="Times New Roman" w:cs="Times New Roman"/>
        </w:rPr>
        <w:t xml:space="preserve"> wywołującym chorobę COVID-19.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 xml:space="preserve">Przy wejściu głównym do szkoły należy umieścić numery telefonów do właściwej miejscowo powiatowej stacji sanitarno-epidemiologicznej, </w:t>
      </w:r>
      <w:r>
        <w:rPr>
          <w:rFonts w:ascii="Times New Roman" w:hAnsi="Times New Roman" w:cs="Times New Roman"/>
        </w:rPr>
        <w:t xml:space="preserve">szpitalnego </w:t>
      </w:r>
      <w:r w:rsidRPr="00E21D55">
        <w:rPr>
          <w:rFonts w:ascii="Times New Roman" w:hAnsi="Times New Roman" w:cs="Times New Roman"/>
        </w:rPr>
        <w:t>oddziału zakaźnego i służb medycz</w:t>
      </w:r>
      <w:r>
        <w:rPr>
          <w:rFonts w:ascii="Times New Roman" w:hAnsi="Times New Roman" w:cs="Times New Roman"/>
        </w:rPr>
        <w:t>nych.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 xml:space="preserve">Przy wejściu do szkoły </w:t>
      </w:r>
      <w:r>
        <w:rPr>
          <w:rFonts w:ascii="Times New Roman" w:hAnsi="Times New Roman" w:cs="Times New Roman"/>
        </w:rPr>
        <w:t>powinien znajdować</w:t>
      </w:r>
      <w:r w:rsidRPr="00E21D55">
        <w:rPr>
          <w:rFonts w:ascii="Times New Roman" w:hAnsi="Times New Roman" w:cs="Times New Roman"/>
        </w:rPr>
        <w:t xml:space="preserve"> się </w:t>
      </w:r>
      <w:r>
        <w:rPr>
          <w:rFonts w:ascii="Times New Roman" w:hAnsi="Times New Roman" w:cs="Times New Roman"/>
        </w:rPr>
        <w:t xml:space="preserve">dozownik z </w:t>
      </w:r>
      <w:r w:rsidRPr="00E21D55">
        <w:rPr>
          <w:rFonts w:ascii="Times New Roman" w:hAnsi="Times New Roman" w:cs="Times New Roman"/>
        </w:rPr>
        <w:t>płyn</w:t>
      </w:r>
      <w:r>
        <w:rPr>
          <w:rFonts w:ascii="Times New Roman" w:hAnsi="Times New Roman" w:cs="Times New Roman"/>
        </w:rPr>
        <w:t>em</w:t>
      </w:r>
      <w:r w:rsidRPr="00E21D55">
        <w:rPr>
          <w:rFonts w:ascii="Times New Roman" w:hAnsi="Times New Roman" w:cs="Times New Roman"/>
        </w:rPr>
        <w:t xml:space="preserve"> do dezynfekcji rąk, z którego obowiąza</w:t>
      </w:r>
      <w:r>
        <w:rPr>
          <w:rFonts w:ascii="Times New Roman" w:hAnsi="Times New Roman" w:cs="Times New Roman"/>
        </w:rPr>
        <w:t>na jest skorzystać każda</w:t>
      </w:r>
      <w:r w:rsidRPr="00E21D55">
        <w:rPr>
          <w:rFonts w:ascii="Times New Roman" w:hAnsi="Times New Roman" w:cs="Times New Roman"/>
        </w:rPr>
        <w:t xml:space="preserve"> osoba wchodząca do budynku szkoły. Zobowiązuje się personel sprzątający do regularneg</w:t>
      </w:r>
      <w:r>
        <w:rPr>
          <w:rFonts w:ascii="Times New Roman" w:hAnsi="Times New Roman" w:cs="Times New Roman"/>
        </w:rPr>
        <w:t>o sprawdzania stanu pojemnika z </w:t>
      </w:r>
      <w:r w:rsidRPr="00E21D55">
        <w:rPr>
          <w:rFonts w:ascii="Times New Roman" w:hAnsi="Times New Roman" w:cs="Times New Roman"/>
        </w:rPr>
        <w:t>płynem i uzupełniania go w razie potrzeby. Dozowniki z płynem do dezynfekcji</w:t>
      </w:r>
      <w:r>
        <w:rPr>
          <w:rFonts w:ascii="Times New Roman" w:hAnsi="Times New Roman" w:cs="Times New Roman"/>
        </w:rPr>
        <w:t xml:space="preserve"> powinny znajdować</w:t>
      </w:r>
      <w:r w:rsidRPr="00E21D55">
        <w:rPr>
          <w:rFonts w:ascii="Times New Roman" w:hAnsi="Times New Roman" w:cs="Times New Roman"/>
        </w:rPr>
        <w:t xml:space="preserve"> się również w pomieszczeniach sanitarnohigienicznych.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Należy dopilnować, aby wszystkie osoby trzecie, w tym rodzice uczniów, wchodzące do szkoły dezynfekowały dłonie lub zakładały rękawiczki ochronne, miały zakryte usta i nos oraz nie przekraczały obowiązujących stref przebywania.</w:t>
      </w:r>
    </w:p>
    <w:p w:rsidR="004C2F2A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Zobowiązuje się personel sprzątający do regularnego dokonywania prac porządkowych, w tym zwłaszcza czyszczenia ciągów komunikacyjnych, a także dezynfekowania co najmniej dwa razy dziennie powierzchni dotykowych: poręczy, klamek, włączn</w:t>
      </w:r>
      <w:r>
        <w:rPr>
          <w:rFonts w:ascii="Times New Roman" w:hAnsi="Times New Roman" w:cs="Times New Roman"/>
        </w:rPr>
        <w:t>ików światła, uchwytów, poręczy</w:t>
      </w:r>
      <w:r w:rsidRPr="00E21D55">
        <w:rPr>
          <w:rFonts w:ascii="Times New Roman" w:hAnsi="Times New Roman" w:cs="Times New Roman"/>
        </w:rPr>
        <w:t xml:space="preserve"> kr</w:t>
      </w:r>
      <w:r>
        <w:rPr>
          <w:rFonts w:ascii="Times New Roman" w:hAnsi="Times New Roman" w:cs="Times New Roman"/>
        </w:rPr>
        <w:t>zeseł i powierzchni płaskich, w </w:t>
      </w:r>
      <w:r w:rsidRPr="00E21D55">
        <w:rPr>
          <w:rFonts w:ascii="Times New Roman" w:hAnsi="Times New Roman" w:cs="Times New Roman"/>
        </w:rPr>
        <w:t xml:space="preserve">tym blatów w salach i pomieszczeniach do spożywania </w:t>
      </w:r>
      <w:r>
        <w:rPr>
          <w:rFonts w:ascii="Times New Roman" w:hAnsi="Times New Roman" w:cs="Times New Roman"/>
        </w:rPr>
        <w:t>i przygotowywania posiłków, myszek i klawiatur.</w:t>
      </w:r>
      <w:r w:rsidRPr="00E21D55">
        <w:rPr>
          <w:rFonts w:ascii="Times New Roman" w:hAnsi="Times New Roman" w:cs="Times New Roman"/>
        </w:rPr>
        <w:t xml:space="preserve"> Przeprowadzenie prac porządkowych należy odnotować w harmonogramie p</w:t>
      </w:r>
      <w:r>
        <w:rPr>
          <w:rFonts w:ascii="Times New Roman" w:hAnsi="Times New Roman" w:cs="Times New Roman"/>
        </w:rPr>
        <w:t>rac porządkowych na dany dzień znajdującym się w wyznaczonym miejscu</w:t>
      </w:r>
      <w:r w:rsidRPr="00E21D55">
        <w:rPr>
          <w:rFonts w:ascii="Times New Roman" w:hAnsi="Times New Roman" w:cs="Times New Roman"/>
        </w:rPr>
        <w:t>.</w:t>
      </w:r>
    </w:p>
    <w:p w:rsidR="004C2F2A" w:rsidRPr="00E21D55" w:rsidRDefault="004C2F2A" w:rsidP="004C2F2A">
      <w:pPr>
        <w:spacing w:line="312" w:lineRule="auto"/>
        <w:ind w:left="7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zmiany sali przez grupę uczniów, należy dokonać dezynfekcji przed wejściem kolejnej grupy.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Osoba odpowiedzialna za podawanie uczniom posiłków obowiązana jest do przeprowadzenia uprzedniej dezynfekcji powierzchni, na której spożywany jest posiłek, a także sprzętów służących dzieciom do jego spożycia. Po każdym posiłku blaty, stoły i poręcz</w:t>
      </w:r>
      <w:r>
        <w:rPr>
          <w:rFonts w:ascii="Times New Roman" w:hAnsi="Times New Roman" w:cs="Times New Roman"/>
        </w:rPr>
        <w:t>e</w:t>
      </w:r>
      <w:r w:rsidRPr="00E21D55">
        <w:rPr>
          <w:rFonts w:ascii="Times New Roman" w:hAnsi="Times New Roman" w:cs="Times New Roman"/>
        </w:rPr>
        <w:t xml:space="preserve"> krzeseł są dezynfekowane przez personel sprzątający.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Dyrektor lub wyznaczony nauczyciel dokonuje codziennego monitoringu prac porządkowych, ze szczególnym uwzględnieniem utrzymywania w czystości sal zajęć, pomieszczeń sanitarnohigienicznych, ciągów komunikacyjn</w:t>
      </w:r>
      <w:r>
        <w:rPr>
          <w:rFonts w:ascii="Times New Roman" w:hAnsi="Times New Roman" w:cs="Times New Roman"/>
        </w:rPr>
        <w:t xml:space="preserve">ych, </w:t>
      </w:r>
      <w:r w:rsidRPr="00E21D55">
        <w:rPr>
          <w:rFonts w:ascii="Times New Roman" w:hAnsi="Times New Roman" w:cs="Times New Roman"/>
        </w:rPr>
        <w:t>dezynfekcji powierzchni dotykowych – poręczy, klamek i powie</w:t>
      </w:r>
      <w:r>
        <w:rPr>
          <w:rFonts w:ascii="Times New Roman" w:hAnsi="Times New Roman" w:cs="Times New Roman"/>
        </w:rPr>
        <w:t>rzchni płaskich, w tym blatów w </w:t>
      </w:r>
      <w:r w:rsidRPr="00E21D55">
        <w:rPr>
          <w:rFonts w:ascii="Times New Roman" w:hAnsi="Times New Roman" w:cs="Times New Roman"/>
        </w:rPr>
        <w:t>salach i w pomieszczeniach spożywania posiłków, klawiatur</w:t>
      </w:r>
      <w:r>
        <w:rPr>
          <w:rFonts w:ascii="Times New Roman" w:hAnsi="Times New Roman" w:cs="Times New Roman"/>
        </w:rPr>
        <w:t xml:space="preserve"> komputerowych</w:t>
      </w:r>
      <w:r w:rsidRPr="00E21D55">
        <w:rPr>
          <w:rFonts w:ascii="Times New Roman" w:hAnsi="Times New Roman" w:cs="Times New Roman"/>
        </w:rPr>
        <w:t xml:space="preserve">, włączników itd. 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Przeprowadzając dezynfekcję, należy ściśle przestrzegać zaleceń producenta znajdujących się na opakowaniu środka do dezynfekcji. Ważne jest ścisłe przestrzeganie czasu niezbędnego do wywietrzenia dezynfekowanych pomieszczeń i</w:t>
      </w:r>
      <w:r>
        <w:rPr>
          <w:rFonts w:ascii="Times New Roman" w:hAnsi="Times New Roman" w:cs="Times New Roman"/>
        </w:rPr>
        <w:t> </w:t>
      </w:r>
      <w:r w:rsidRPr="00E21D55">
        <w:rPr>
          <w:rFonts w:ascii="Times New Roman" w:hAnsi="Times New Roman" w:cs="Times New Roman"/>
        </w:rPr>
        <w:t>przedmiotów, tak aby uczniowie nie byli narażeni na wdychanie oparów środków służących do dezynfekcji.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W pomieszczeniach sanitarnohigienicznych wywiesza się plakaty z zasadami prawidłowego mycia rąk, a przy dozownikach z płynem do dezynfekcji rąk – instrukcje dezynfekcji.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lastRenderedPageBreak/>
        <w:t xml:space="preserve">Nauczyciele co najmniej raz dziennie przypominają uczniom o konieczności zachowania higieny, w tym o częstym i regularnym myciu rąk – zwłaszcza po skorzystaniu z toalety, przed jedzeniem oraz po powrocie z zajęć na świeżym powietrzu. W tym celu przeprowadzają pokaz mycia rąk. Należy również zwracać </w:t>
      </w:r>
      <w:r>
        <w:rPr>
          <w:rFonts w:ascii="Times New Roman" w:hAnsi="Times New Roman" w:cs="Times New Roman"/>
        </w:rPr>
        <w:t xml:space="preserve"> </w:t>
      </w:r>
      <w:r w:rsidRPr="00E21D55">
        <w:rPr>
          <w:rFonts w:ascii="Times New Roman" w:hAnsi="Times New Roman" w:cs="Times New Roman"/>
        </w:rPr>
        <w:t>uczniom uwagę na odpowiedni sposób zasłaniania twarzy podczas kichania czy kasłania.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Przedmioty i sprzęty znajdujące się w sali, których nie można skutecznie umyć, uprać lub dezynfekować, należy usunąć lub uniemożliwić do nich dostęp. Przybory do ćwiczeń (piłki, skakanki, obręcze itp.) wykorzystywane podczas zajęć należy czyścić lub dezynfekować.</w:t>
      </w:r>
    </w:p>
    <w:p w:rsidR="004C2F2A" w:rsidRPr="00E21D55" w:rsidRDefault="004C2F2A" w:rsidP="004C2F2A">
      <w:pPr>
        <w:numPr>
          <w:ilvl w:val="0"/>
          <w:numId w:val="4"/>
        </w:numPr>
        <w:suppressAutoHyphens/>
        <w:spacing w:after="0" w:line="312" w:lineRule="auto"/>
        <w:ind w:left="714" w:hanging="357"/>
        <w:jc w:val="both"/>
        <w:rPr>
          <w:rFonts w:ascii="Times New Roman" w:hAnsi="Times New Roman" w:cs="Times New Roman"/>
        </w:rPr>
      </w:pPr>
      <w:r w:rsidRPr="00E21D55">
        <w:rPr>
          <w:rFonts w:ascii="Times New Roman" w:hAnsi="Times New Roman" w:cs="Times New Roman"/>
        </w:rPr>
        <w:t>Należy wietrzyć salę co najmniej ra</w:t>
      </w:r>
      <w:r>
        <w:rPr>
          <w:rFonts w:ascii="Times New Roman" w:hAnsi="Times New Roman" w:cs="Times New Roman"/>
        </w:rPr>
        <w:t>z na godzinę, w czasie przerwy.</w:t>
      </w: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F2A" w:rsidRPr="00D37D2C" w:rsidRDefault="004C2F2A" w:rsidP="004C2F2A">
      <w:pPr>
        <w:spacing w:after="300" w:line="312" w:lineRule="auto"/>
        <w:jc w:val="center"/>
        <w:rPr>
          <w:rFonts w:ascii="Times New Roman" w:hAnsi="Times New Roman" w:cs="Times New Roman"/>
          <w:sz w:val="32"/>
        </w:rPr>
      </w:pPr>
      <w:r w:rsidRPr="00D37D2C">
        <w:rPr>
          <w:rFonts w:ascii="Times New Roman" w:hAnsi="Times New Roman" w:cs="Times New Roman"/>
          <w:b/>
          <w:sz w:val="32"/>
        </w:rPr>
        <w:lastRenderedPageBreak/>
        <w:t>Procedura bezpieczeństwa pracy stołówki i wydawania posiłków</w:t>
      </w:r>
      <w:r>
        <w:rPr>
          <w:rFonts w:ascii="Times New Roman" w:hAnsi="Times New Roman" w:cs="Times New Roman"/>
          <w:b/>
          <w:sz w:val="32"/>
        </w:rPr>
        <w:t xml:space="preserve"> </w:t>
      </w:r>
    </w:p>
    <w:p w:rsidR="004C2F2A" w:rsidRPr="00D7777F" w:rsidRDefault="004C2F2A" w:rsidP="004C2F2A">
      <w:pPr>
        <w:numPr>
          <w:ilvl w:val="0"/>
          <w:numId w:val="5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Personel kuchenny i pracownicy administracji oraz obsługi sprzątającej powinni ograniczyć kontakty z uczniami oraz nauczycielami.</w:t>
      </w:r>
    </w:p>
    <w:p w:rsidR="004C2F2A" w:rsidRPr="00D7777F" w:rsidRDefault="004C2F2A" w:rsidP="004C2F2A">
      <w:pPr>
        <w:numPr>
          <w:ilvl w:val="0"/>
          <w:numId w:val="5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Odległość między stanowiskami pracy na stołówce szkolnej pow</w:t>
      </w:r>
      <w:r>
        <w:rPr>
          <w:rFonts w:ascii="Times New Roman" w:hAnsi="Times New Roman" w:cs="Times New Roman"/>
        </w:rPr>
        <w:t>inna wynosić co najmniej 1,5 m.</w:t>
      </w:r>
    </w:p>
    <w:p w:rsidR="004C2F2A" w:rsidRPr="00D7777F" w:rsidRDefault="004C2F2A" w:rsidP="004C2F2A">
      <w:pPr>
        <w:numPr>
          <w:ilvl w:val="0"/>
          <w:numId w:val="1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Jeżeli zachowanie warunku, o którym mowa w ust. 2 jest niemożliwe, wówczas pracodawca zapewnia środki ochrony osobistej, w postaci masek, przyłbic,</w:t>
      </w:r>
      <w:r>
        <w:rPr>
          <w:rFonts w:ascii="Times New Roman" w:hAnsi="Times New Roman" w:cs="Times New Roman"/>
        </w:rPr>
        <w:t xml:space="preserve"> rękawic ochronnych, fartuchów.</w:t>
      </w:r>
    </w:p>
    <w:p w:rsidR="004C2F2A" w:rsidRPr="00D7777F" w:rsidRDefault="004C2F2A" w:rsidP="004C2F2A">
      <w:pPr>
        <w:numPr>
          <w:ilvl w:val="0"/>
          <w:numId w:val="1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Szczególną uwagę zwraca się na utrzymanie wysokiej higieny stanowisk pracy, opakowań produktów, sprzętu kuchennego, naczyń stołowych oraz sztućców.</w:t>
      </w:r>
    </w:p>
    <w:p w:rsidR="004C2F2A" w:rsidRPr="00D7777F" w:rsidRDefault="004C2F2A" w:rsidP="004C2F2A">
      <w:pPr>
        <w:numPr>
          <w:ilvl w:val="0"/>
          <w:numId w:val="1"/>
        </w:numPr>
        <w:suppressAutoHyphens/>
        <w:spacing w:after="15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Posiłki wydawane są z zachowaniem zasady ograniczenia liczby uczniów przebywających jednocześnie na stołówce oraz zasad ograniczeni</w:t>
      </w:r>
      <w:r>
        <w:rPr>
          <w:rFonts w:ascii="Times New Roman" w:hAnsi="Times New Roman" w:cs="Times New Roman"/>
        </w:rPr>
        <w:t>a</w:t>
      </w:r>
      <w:r w:rsidRPr="00D7777F">
        <w:rPr>
          <w:rFonts w:ascii="Times New Roman" w:hAnsi="Times New Roman" w:cs="Times New Roman"/>
        </w:rPr>
        <w:t xml:space="preserve"> możliwości ewentualnego rozprzestrzeniania się wirusa. W tym celu:</w:t>
      </w:r>
    </w:p>
    <w:p w:rsidR="004C2F2A" w:rsidRPr="00D7777F" w:rsidRDefault="004C2F2A" w:rsidP="004C2F2A">
      <w:pPr>
        <w:numPr>
          <w:ilvl w:val="0"/>
          <w:numId w:val="6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stosuje się zmianowe wydawanie posiłków</w:t>
      </w:r>
      <w:r>
        <w:rPr>
          <w:rFonts w:ascii="Times New Roman" w:hAnsi="Times New Roman" w:cs="Times New Roman"/>
        </w:rPr>
        <w:t>,</w:t>
      </w:r>
    </w:p>
    <w:p w:rsidR="004C2F2A" w:rsidRPr="00D7777F" w:rsidRDefault="004C2F2A" w:rsidP="004C2F2A">
      <w:pPr>
        <w:numPr>
          <w:ilvl w:val="0"/>
          <w:numId w:val="6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w miarę możliwości na stołówce powinni spożywać po</w:t>
      </w:r>
      <w:r>
        <w:rPr>
          <w:rFonts w:ascii="Times New Roman" w:hAnsi="Times New Roman" w:cs="Times New Roman"/>
        </w:rPr>
        <w:t>siłki uczniowie tej samej grupy.</w:t>
      </w:r>
    </w:p>
    <w:p w:rsidR="004C2F2A" w:rsidRPr="00D7777F" w:rsidRDefault="004C2F2A" w:rsidP="004C2F2A">
      <w:pPr>
        <w:numPr>
          <w:ilvl w:val="0"/>
          <w:numId w:val="1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Osoba odpowiedzialna za podawanie uczniom posiłków obowiązana jest do przeprowadzenia uprzedniej dezynfekcji powierzchni, na której spożywany jest posiłek, a także sprzętów służących dzieciom do jego spożycia.</w:t>
      </w:r>
    </w:p>
    <w:p w:rsidR="004C2F2A" w:rsidRPr="00D7777F" w:rsidRDefault="004C2F2A" w:rsidP="004C2F2A">
      <w:pPr>
        <w:numPr>
          <w:ilvl w:val="0"/>
          <w:numId w:val="1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Po każdym posiłku blaty, stoły i poręcz</w:t>
      </w:r>
      <w:r>
        <w:rPr>
          <w:rFonts w:ascii="Times New Roman" w:hAnsi="Times New Roman" w:cs="Times New Roman"/>
        </w:rPr>
        <w:t>e</w:t>
      </w:r>
      <w:r w:rsidRPr="00D7777F">
        <w:rPr>
          <w:rFonts w:ascii="Times New Roman" w:hAnsi="Times New Roman" w:cs="Times New Roman"/>
        </w:rPr>
        <w:t xml:space="preserve"> krzeseł są dezynfekow</w:t>
      </w:r>
      <w:r>
        <w:rPr>
          <w:rFonts w:ascii="Times New Roman" w:hAnsi="Times New Roman" w:cs="Times New Roman"/>
        </w:rPr>
        <w:t>ane przez personel sprzątający.</w:t>
      </w:r>
    </w:p>
    <w:p w:rsidR="004C2F2A" w:rsidRPr="00D7777F" w:rsidRDefault="004C2F2A" w:rsidP="004C2F2A">
      <w:pPr>
        <w:numPr>
          <w:ilvl w:val="0"/>
          <w:numId w:val="1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Wielorazowe naczynia i sztućce należy myć w zmy</w:t>
      </w:r>
      <w:r>
        <w:rPr>
          <w:rFonts w:ascii="Times New Roman" w:hAnsi="Times New Roman" w:cs="Times New Roman"/>
        </w:rPr>
        <w:t>warce z dodatkiem detergentu, w </w:t>
      </w:r>
      <w:r w:rsidRPr="00D7777F">
        <w:rPr>
          <w:rFonts w:ascii="Times New Roman" w:hAnsi="Times New Roman" w:cs="Times New Roman"/>
        </w:rPr>
        <w:t>temperat</w:t>
      </w:r>
      <w:r>
        <w:rPr>
          <w:rFonts w:ascii="Times New Roman" w:hAnsi="Times New Roman" w:cs="Times New Roman"/>
        </w:rPr>
        <w:t>urze min. 60°C lub je wyparzać.</w:t>
      </w:r>
    </w:p>
    <w:p w:rsidR="004C2F2A" w:rsidRDefault="004C2F2A" w:rsidP="004C2F2A">
      <w:pPr>
        <w:numPr>
          <w:ilvl w:val="0"/>
          <w:numId w:val="1"/>
        </w:numPr>
        <w:suppressAutoHyphens/>
        <w:spacing w:after="0" w:line="312" w:lineRule="auto"/>
        <w:ind w:hanging="357"/>
        <w:jc w:val="both"/>
        <w:rPr>
          <w:rFonts w:ascii="Times New Roman" w:hAnsi="Times New Roman" w:cs="Times New Roman"/>
        </w:rPr>
      </w:pPr>
      <w:r w:rsidRPr="00D7777F">
        <w:rPr>
          <w:rFonts w:ascii="Times New Roman" w:hAnsi="Times New Roman" w:cs="Times New Roman"/>
        </w:rPr>
        <w:t>Cukier i inne dodatki są wydawane przez obsługę. Na stołów</w:t>
      </w:r>
      <w:r>
        <w:rPr>
          <w:rFonts w:ascii="Times New Roman" w:hAnsi="Times New Roman" w:cs="Times New Roman"/>
        </w:rPr>
        <w:t>ce nie obowiązuje samoobsługa.</w:t>
      </w: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Pr="00D7777F" w:rsidRDefault="004C2F2A" w:rsidP="004C2F2A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:rsidR="004C2F2A" w:rsidRPr="00DD507E" w:rsidRDefault="004C2F2A" w:rsidP="004C2F2A">
      <w:pPr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0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Procedura postępowania w przypadku podejrzenia zakażenia COVID-19 u ucznia</w:t>
      </w:r>
    </w:p>
    <w:p w:rsidR="004C2F2A" w:rsidRPr="004C2F2A" w:rsidRDefault="004C2F2A" w:rsidP="004C2F2A">
      <w:pPr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36"/>
          <w:szCs w:val="35"/>
          <w:lang w:eastAsia="pl-PL"/>
        </w:rPr>
      </w:pPr>
    </w:p>
    <w:p w:rsidR="004C2F2A" w:rsidRPr="00DD507E" w:rsidRDefault="00DD507E" w:rsidP="00DD507E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4C2F2A" w:rsidRPr="00DD507E">
        <w:rPr>
          <w:rFonts w:ascii="Times New Roman" w:hAnsi="Times New Roman" w:cs="Times New Roman"/>
          <w:sz w:val="28"/>
          <w:szCs w:val="32"/>
          <w:lang w:eastAsia="pl-PL"/>
        </w:rPr>
        <w:t>.</w:t>
      </w:r>
      <w:r w:rsidR="004C2F2A" w:rsidRPr="00DD507E">
        <w:rPr>
          <w:rFonts w:ascii="Times New Roman" w:hAnsi="Times New Roman" w:cs="Times New Roman"/>
          <w:lang w:eastAsia="pl-PL"/>
        </w:rPr>
        <w:t xml:space="preserve">Jeżeli rodzice dziecka zauważą niepokojące objawy mogące wskazywać na infekcję dróg oddechowych, w tym w szczególności gorączkę, kaszel u siebie lub swojego dziecka, dziecko i rodzice nie mogą przychodzić do szkoły.  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 xml:space="preserve">2.Nauczyciel, który zauważył u dziecka objawy mogące wskazywać na infekcję dróg oddechowych, w tym w szczególności gorączkę, kaszel niezwłocznie powiadamia o tym fakcie dyrektora szkoły. 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 xml:space="preserve">3.Należy odizolować ucznia w specjalnie przygotowanym pomieszczeniu tzw. izolatorium, znajdującym się w szkole, wyposażonym w środki ochrony osobistej oraz środki do dezynfekcji. 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4.W izolatorium dziecko przebywa pod opieką nauczyciela lub innej osoby z zapewnieniem minimum 2m odległości i środków bezpieczeństwa, w oczekiwaniu na rodziców/opiekunów prawnych, którzy muszą jak najszybciej odebrać dziecko ze szkoły (rekomendowany własny środek transportu).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5.Jeśli w izolatorium znajduje się już inna osoba ucznia izoluje się w innym wyznaczonym pomieszczeniu.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6.Obszar,w którym przebywał i poruszał się uczeń należy poddać gruntownemu sprzątaniu, zgodnie z funkcjonującymi w szkole procedurami oraz zdezynfekować powierzchnie dotykowe (klamki, poręcze, uchwyty, itp.).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7.Ustala się również listę osób przebywających w tym samym czasie w części/częściach placówki, w których przebywało dziecko podejrzane o zakażenie i stosuje się do wytycznych GIS odnoszących się do osób, które miały kontakt z zakażonym.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8.W przypadku potwierdzenia zakażenia rodzice informują niezwłocznie dyrektora szkoły, który stosuje się do zaleceń Powiatowej Stacji Sanitarno-Epidemiologicznej w Węgrowie.</w:t>
      </w:r>
    </w:p>
    <w:p w:rsidR="004C2F2A" w:rsidRPr="00DD507E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2F2A" w:rsidRPr="00DD507E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2F2A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Default="004C2F2A" w:rsidP="004C2F2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Default="004C2F2A" w:rsidP="00DD507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D507E" w:rsidRDefault="00DD507E" w:rsidP="00DD507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D507E" w:rsidRDefault="00DD507E" w:rsidP="00DD507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D507E" w:rsidRDefault="00DD507E" w:rsidP="00DD507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D507E" w:rsidRDefault="00DD507E" w:rsidP="00DD507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DD507E" w:rsidRPr="00DD507E" w:rsidRDefault="00DD507E" w:rsidP="00DD507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C2F2A" w:rsidRPr="00DD507E" w:rsidRDefault="004C2F2A" w:rsidP="004C2F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0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Procedura postępowania w przypadku podejrzenia zakażenia COVID-19 u pracownika szkoły</w:t>
      </w:r>
    </w:p>
    <w:p w:rsidR="004C2F2A" w:rsidRPr="004C2F2A" w:rsidRDefault="004C2F2A" w:rsidP="00DD507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1.Pracownikprzebywającywdomu,w razie wystąpienia niepokojących objawów, nie powinien przychodzić do pracy.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 xml:space="preserve">2.Pracownik o niepokojących objawach powinien niezwłocznie powiadomić dyrektora szkoły i skontaktować się telefonicznie z lekarzem podstawowej opieki zdrowotnej, aby uzyskać </w:t>
      </w:r>
      <w:proofErr w:type="spellStart"/>
      <w:r w:rsidRPr="00DD507E">
        <w:rPr>
          <w:rFonts w:ascii="Times New Roman" w:hAnsi="Times New Roman" w:cs="Times New Roman"/>
          <w:lang w:eastAsia="pl-PL"/>
        </w:rPr>
        <w:t>teleporadę</w:t>
      </w:r>
      <w:proofErr w:type="spellEnd"/>
      <w:r w:rsidRPr="00DD507E">
        <w:rPr>
          <w:rFonts w:ascii="Times New Roman" w:hAnsi="Times New Roman" w:cs="Times New Roman"/>
          <w:lang w:eastAsia="pl-PL"/>
        </w:rPr>
        <w:t xml:space="preserve"> medyczną, a w razie pogarszania się stanu zdrowia zadzwonić pod nr 999 lub 112 i poinformować, że może być zakażony </w:t>
      </w:r>
      <w:proofErr w:type="spellStart"/>
      <w:r w:rsidRPr="00DD507E">
        <w:rPr>
          <w:rFonts w:ascii="Times New Roman" w:hAnsi="Times New Roman" w:cs="Times New Roman"/>
          <w:lang w:eastAsia="pl-PL"/>
        </w:rPr>
        <w:t>koronawirusem</w:t>
      </w:r>
      <w:proofErr w:type="spellEnd"/>
      <w:r w:rsidRPr="00DD507E">
        <w:rPr>
          <w:rFonts w:ascii="Times New Roman" w:hAnsi="Times New Roman" w:cs="Times New Roman"/>
          <w:lang w:eastAsia="pl-PL"/>
        </w:rPr>
        <w:t xml:space="preserve">. 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 xml:space="preserve">3.W przypadku wystąpienia u pracownika będącego na stanowisku pracy niepokojących objawów infekcji dróg oddechowych powinien on skontaktować się telefonicznie z lekarzem podstawowej opieki zdrowotnej, aby uzyskać </w:t>
      </w:r>
      <w:proofErr w:type="spellStart"/>
      <w:r w:rsidRPr="00DD507E">
        <w:rPr>
          <w:rFonts w:ascii="Times New Roman" w:hAnsi="Times New Roman" w:cs="Times New Roman"/>
          <w:lang w:eastAsia="pl-PL"/>
        </w:rPr>
        <w:t>teleporadę</w:t>
      </w:r>
      <w:proofErr w:type="spellEnd"/>
      <w:r w:rsidRPr="00DD507E">
        <w:rPr>
          <w:rFonts w:ascii="Times New Roman" w:hAnsi="Times New Roman" w:cs="Times New Roman"/>
          <w:lang w:eastAsia="pl-PL"/>
        </w:rPr>
        <w:t xml:space="preserve"> medyczną. 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4.Obszar, w którym poruszał się i przebywał pracownik z infekcją dróg oddechowych, bezzwłocznie należy poddać gruntownemu sprzątaniu, zgodnie z funkcjonującymi w podmiocie procedurami oraz zdezynfekować powierzchnie dotykowe (klamki, poręcze, uchwyty itp.) oraz zastosować się do indywidualnych zaleceń wydanych przez organy Państwowej Inspekcji Sanitarnej.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5.Obszar, w którym poruszał się i przebywał pracownik, należy poddać gruntownemu sprzątaniu oraz zdezynfekować powierzchnie dotykowe (klamki, poręcze, uchwyty itp.)oraz zastosować się do zaleceń inspekcji sanitarnej.</w:t>
      </w:r>
    </w:p>
    <w:p w:rsidR="004C2F2A" w:rsidRPr="00DD507E" w:rsidRDefault="004C2F2A" w:rsidP="00DD507E">
      <w:pPr>
        <w:jc w:val="both"/>
        <w:rPr>
          <w:rFonts w:ascii="Times New Roman" w:hAnsi="Times New Roman" w:cs="Times New Roman"/>
          <w:lang w:eastAsia="pl-PL"/>
        </w:rPr>
      </w:pPr>
      <w:r w:rsidRPr="00DD507E">
        <w:rPr>
          <w:rFonts w:ascii="Times New Roman" w:hAnsi="Times New Roman" w:cs="Times New Roman"/>
          <w:lang w:eastAsia="pl-PL"/>
        </w:rPr>
        <w:t>6.W przypadku potwierdzonego zakażenia SARS-CoV-2 na terenie szkoły należy stosować się do zaleceń państwowego powiatowego inspektora sanitarnego. Należy ustalić listę osób przebywających w tym samym czasie w części budynku, w których przebywała osoba podejrzana o zakażenie i zastosować się do wytycznych GIS odnoszących się do osób, które miały kontakt z zakażonym.</w:t>
      </w:r>
    </w:p>
    <w:p w:rsidR="004C2F2A" w:rsidRPr="00DD507E" w:rsidRDefault="004C2F2A" w:rsidP="00DD507E">
      <w:pPr>
        <w:rPr>
          <w:rFonts w:ascii="Times New Roman" w:hAnsi="Times New Roman" w:cs="Times New Roman"/>
          <w:sz w:val="20"/>
          <w:lang w:eastAsia="pl-PL"/>
        </w:rPr>
      </w:pPr>
    </w:p>
    <w:p w:rsidR="00DD507E" w:rsidRPr="00DD507E" w:rsidRDefault="00DD507E" w:rsidP="00DD507E">
      <w:pPr>
        <w:rPr>
          <w:rFonts w:ascii="Times New Roman" w:hAnsi="Times New Roman" w:cs="Times New Roman"/>
          <w:sz w:val="20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D507E" w:rsidRPr="004C2F2A" w:rsidRDefault="00DD507E" w:rsidP="004C2F2A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4C2F2A" w:rsidRPr="00DD507E" w:rsidRDefault="004C2F2A" w:rsidP="004C2F2A">
      <w:pPr>
        <w:pStyle w:val="Akapitzli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0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Procedura postępowania z pomieszczeniami, w przypadku podejrzenia zakażenia u ucznia lub pracownika.</w:t>
      </w:r>
    </w:p>
    <w:p w:rsidR="004C2F2A" w:rsidRPr="004C2F2A" w:rsidRDefault="004C2F2A" w:rsidP="004C2F2A">
      <w:pPr>
        <w:pStyle w:val="Akapitzlist"/>
        <w:jc w:val="center"/>
        <w:rPr>
          <w:rFonts w:ascii="Times New Roman" w:eastAsia="Times New Roman" w:hAnsi="Times New Roman" w:cs="Times New Roman"/>
          <w:b/>
          <w:sz w:val="36"/>
          <w:szCs w:val="35"/>
          <w:lang w:eastAsia="pl-PL"/>
        </w:rPr>
      </w:pPr>
    </w:p>
    <w:p w:rsidR="004C2F2A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35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 przypadku, gdy uczeń lub pracownik został skierowany do szpitala z podejrzeniem </w:t>
      </w:r>
      <w:proofErr w:type="spellStart"/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, dyrektor w porozumieniu z właściwym państwowym inspektorem sanitarnym może podjąć decyzję o zamknięciu instytucji na czas niezbędny do wykonania koniecznych czynności sanitarno-epidemiologicznych.</w:t>
      </w:r>
    </w:p>
    <w:p w:rsidR="00DD507E" w:rsidRPr="004C2F2A" w:rsidRDefault="00DD507E" w:rsidP="004C2F2A">
      <w:pPr>
        <w:pStyle w:val="Akapitzlist"/>
        <w:spacing w:line="360" w:lineRule="auto"/>
        <w:rPr>
          <w:rFonts w:ascii="Times New Roman" w:eastAsia="Times New Roman" w:hAnsi="Times New Roman" w:cs="Times New Roman"/>
          <w:sz w:val="28"/>
          <w:szCs w:val="35"/>
          <w:lang w:eastAsia="pl-PL"/>
        </w:rPr>
      </w:pPr>
    </w:p>
    <w:p w:rsidR="004C2F2A" w:rsidRPr="00DD507E" w:rsidRDefault="004C2F2A" w:rsidP="004C2F2A">
      <w:pPr>
        <w:pStyle w:val="Akapitzli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D50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Postanowienia końcowe</w:t>
      </w:r>
    </w:p>
    <w:p w:rsidR="004C2F2A" w:rsidRPr="004C2F2A" w:rsidRDefault="004C2F2A" w:rsidP="004C2F2A">
      <w:pPr>
        <w:pStyle w:val="Akapitzlist"/>
        <w:jc w:val="center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1.Procedury wchodzą w życie z dniem podpisania i obowiązują do odwołania.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2.Procedury mogą być modyfikowane. 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3.Procedury zostaną opublikowane na stronie szkoły oraz udostępnione w formie papierowej w sekretariacie szkoły.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4.Pracownicy administracji i obsługi zostaną zapoznani z procedurami podczas szkolenia.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5.O wszelkich zmianach w procedurach będą niezwłocznie powiadamiane osoby zainteresowane.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6.Do przestrzegania postanowień procedur zobowiązani są wszyscy nauczyciele, pracownicy, uczniowie oraz rodzice.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7.Nieprzestrzeganie procedur przez nauczycieli, pracowników jest traktowane jak naruszenie podstawowych obowiązków pracowniczych.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8.Nieprzestrzeganie procedur przez uczniów jest traktowane jak naruszenie podstawowych obowiązków uczniowskich.</w:t>
      </w:r>
    </w:p>
    <w:p w:rsidR="004C2F2A" w:rsidRPr="00DD507E" w:rsidRDefault="004C2F2A" w:rsidP="00DD507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07E">
        <w:rPr>
          <w:rFonts w:ascii="Times New Roman" w:eastAsia="Times New Roman" w:hAnsi="Times New Roman" w:cs="Times New Roman"/>
          <w:sz w:val="24"/>
          <w:szCs w:val="24"/>
          <w:lang w:eastAsia="pl-PL"/>
        </w:rPr>
        <w:t>9.Nieprzestrzeganie procedur przez rodziców/opiekunów uczniów powoduje odmowę wpuszczenia do budynku szkoły.</w:t>
      </w:r>
    </w:p>
    <w:p w:rsidR="004C2F2A" w:rsidRPr="00DD507E" w:rsidRDefault="004C2F2A" w:rsidP="002618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C2F2A" w:rsidRPr="00DD507E" w:rsidSect="00DC0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16020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E9B31F4"/>
    <w:multiLevelType w:val="hybridMultilevel"/>
    <w:tmpl w:val="DB144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E22C3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6E690225"/>
    <w:multiLevelType w:val="hybridMultilevel"/>
    <w:tmpl w:val="92764A14"/>
    <w:name w:val="WW8Num2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182A"/>
    <w:rsid w:val="0026182A"/>
    <w:rsid w:val="004C2F2A"/>
    <w:rsid w:val="008569FE"/>
    <w:rsid w:val="00BD3076"/>
    <w:rsid w:val="00DC0D47"/>
    <w:rsid w:val="00DD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D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F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2201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2020-09-17T10:25:00Z</cp:lastPrinted>
  <dcterms:created xsi:type="dcterms:W3CDTF">2020-09-17T10:23:00Z</dcterms:created>
  <dcterms:modified xsi:type="dcterms:W3CDTF">2020-09-21T10:46:00Z</dcterms:modified>
</cp:coreProperties>
</file>